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0F0" w:rsidRPr="00154B90" w:rsidRDefault="009000F0" w:rsidP="001B25C9">
      <w:pPr>
        <w:pStyle w:val="afff9"/>
      </w:pPr>
      <w:r w:rsidRPr="00154B90">
        <w:t xml:space="preserve">Извещение </w:t>
      </w:r>
    </w:p>
    <w:p w:rsidR="009000F0" w:rsidRPr="00273A5F" w:rsidRDefault="009000F0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9000F0" w:rsidRPr="00273A5F" w:rsidRDefault="009000F0" w:rsidP="001B25C9">
      <w:pPr>
        <w:pStyle w:val="afff9"/>
      </w:pPr>
      <w:r w:rsidRPr="00273A5F">
        <w:t xml:space="preserve">в электронной форме № </w:t>
      </w:r>
      <w:r w:rsidRPr="0013025C">
        <w:rPr>
          <w:noProof/>
        </w:rPr>
        <w:t>155951</w:t>
      </w:r>
    </w:p>
    <w:p w:rsidR="009000F0" w:rsidRPr="00273A5F" w:rsidRDefault="009000F0" w:rsidP="001B25C9">
      <w:pPr>
        <w:pStyle w:val="afff9"/>
      </w:pPr>
      <w:r w:rsidRPr="00273A5F">
        <w:t>по отбору организации на поставку товаров</w:t>
      </w:r>
    </w:p>
    <w:p w:rsidR="009000F0" w:rsidRPr="00273A5F" w:rsidRDefault="009000F0" w:rsidP="001B25C9">
      <w:pPr>
        <w:pStyle w:val="afff9"/>
      </w:pPr>
      <w:r w:rsidRPr="00273A5F">
        <w:t xml:space="preserve"> по номенклатурной группе:</w:t>
      </w:r>
    </w:p>
    <w:p w:rsidR="009000F0" w:rsidRPr="00273A5F" w:rsidRDefault="009000F0" w:rsidP="001B25C9">
      <w:pPr>
        <w:pStyle w:val="afff9"/>
      </w:pPr>
      <w:r w:rsidRPr="0013025C">
        <w:rPr>
          <w:noProof/>
        </w:rPr>
        <w:t>Контрольно-измерительное оборудование</w:t>
      </w:r>
    </w:p>
    <w:p w:rsidR="009000F0" w:rsidRPr="00273A5F" w:rsidRDefault="009000F0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000F0" w:rsidRPr="00273A5F" w:rsidTr="00015B5A">
        <w:tc>
          <w:tcPr>
            <w:tcW w:w="284" w:type="dxa"/>
            <w:shd w:val="pct5" w:color="auto" w:fill="auto"/>
          </w:tcPr>
          <w:p w:rsidR="009000F0" w:rsidRPr="00273A5F" w:rsidRDefault="009000F0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000F0" w:rsidRPr="009000F0" w:rsidRDefault="009000F0" w:rsidP="006F5542">
            <w:r w:rsidRPr="009000F0">
              <w:t>лот:</w:t>
            </w:r>
          </w:p>
        </w:tc>
        <w:tc>
          <w:tcPr>
            <w:tcW w:w="1302" w:type="dxa"/>
            <w:shd w:val="pct5" w:color="auto" w:fill="auto"/>
          </w:tcPr>
          <w:p w:rsidR="009000F0" w:rsidRPr="009000F0" w:rsidRDefault="009000F0" w:rsidP="006F5542">
            <w:r w:rsidRPr="009000F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000F0" w:rsidRPr="009000F0" w:rsidRDefault="009000F0" w:rsidP="006F5542">
            <w:r w:rsidRPr="009000F0">
              <w:t>АО "Газпром газораспределение Белгород"</w:t>
            </w:r>
          </w:p>
        </w:tc>
      </w:tr>
    </w:tbl>
    <w:p w:rsidR="009000F0" w:rsidRPr="00273A5F" w:rsidRDefault="009000F0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000F0" w:rsidRPr="00273A5F" w:rsidTr="00015B5A">
        <w:tc>
          <w:tcPr>
            <w:tcW w:w="1274" w:type="pct"/>
            <w:shd w:val="pct5" w:color="auto" w:fill="auto"/>
            <w:hideMark/>
          </w:tcPr>
          <w:p w:rsidR="009000F0" w:rsidRPr="009000F0" w:rsidRDefault="009000F0" w:rsidP="006F5542">
            <w:r w:rsidRPr="009000F0">
              <w:t>Лот 1</w:t>
            </w:r>
          </w:p>
        </w:tc>
        <w:tc>
          <w:tcPr>
            <w:tcW w:w="3726" w:type="pct"/>
            <w:shd w:val="pct5" w:color="auto" w:fill="auto"/>
          </w:tcPr>
          <w:p w:rsidR="009000F0" w:rsidRPr="009000F0" w:rsidRDefault="009000F0" w:rsidP="006F5542"/>
        </w:tc>
      </w:tr>
      <w:tr w:rsidR="009000F0" w:rsidRPr="00273A5F" w:rsidTr="00015B5A">
        <w:tc>
          <w:tcPr>
            <w:tcW w:w="1274" w:type="pct"/>
            <w:shd w:val="pct5" w:color="auto" w:fill="auto"/>
          </w:tcPr>
          <w:p w:rsidR="009000F0" w:rsidRPr="009000F0" w:rsidRDefault="009000F0" w:rsidP="006F5542">
            <w:pPr>
              <w:rPr>
                <w:b/>
              </w:rPr>
            </w:pPr>
            <w:r w:rsidRPr="009000F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000F0" w:rsidRPr="009000F0" w:rsidRDefault="009000F0" w:rsidP="006F5542">
            <w:r w:rsidRPr="009000F0">
              <w:t>АО "Газпром газораспределение Белгород"</w:t>
            </w:r>
          </w:p>
        </w:tc>
      </w:tr>
      <w:tr w:rsidR="009000F0" w:rsidRPr="00273A5F" w:rsidTr="00015B5A">
        <w:tc>
          <w:tcPr>
            <w:tcW w:w="1274" w:type="pct"/>
            <w:shd w:val="pct5" w:color="auto" w:fill="auto"/>
          </w:tcPr>
          <w:p w:rsidR="009000F0" w:rsidRPr="009000F0" w:rsidRDefault="009000F0" w:rsidP="006F5542">
            <w:r w:rsidRPr="009000F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000F0" w:rsidRPr="009000F0" w:rsidRDefault="009000F0" w:rsidP="006F5542">
            <w:r w:rsidRPr="009000F0">
              <w:t>308023, г. Белгород, 5-й заводской переулок, 38</w:t>
            </w:r>
          </w:p>
        </w:tc>
      </w:tr>
      <w:tr w:rsidR="009000F0" w:rsidRPr="00273A5F" w:rsidTr="00015B5A">
        <w:tc>
          <w:tcPr>
            <w:tcW w:w="1274" w:type="pct"/>
            <w:shd w:val="pct5" w:color="auto" w:fill="auto"/>
          </w:tcPr>
          <w:p w:rsidR="009000F0" w:rsidRPr="009000F0" w:rsidRDefault="009000F0" w:rsidP="006F5542">
            <w:r w:rsidRPr="009000F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000F0" w:rsidRPr="009000F0" w:rsidRDefault="009000F0" w:rsidP="006F5542">
            <w:r w:rsidRPr="009000F0">
              <w:t>308023, г. Белгород, 5-й заводской переулок, 38</w:t>
            </w:r>
          </w:p>
        </w:tc>
      </w:tr>
      <w:tr w:rsidR="009000F0" w:rsidRPr="00273A5F" w:rsidTr="00015B5A">
        <w:tc>
          <w:tcPr>
            <w:tcW w:w="1274" w:type="pct"/>
            <w:shd w:val="pct5" w:color="auto" w:fill="auto"/>
          </w:tcPr>
          <w:p w:rsidR="009000F0" w:rsidRPr="009000F0" w:rsidRDefault="009000F0" w:rsidP="006F5542">
            <w:r w:rsidRPr="009000F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000F0" w:rsidRPr="009000F0" w:rsidRDefault="009000F0" w:rsidP="006F5542">
            <w:r w:rsidRPr="009000F0">
              <w:t>308023, г. Белгород, 5-й заводской переулок, 38</w:t>
            </w:r>
          </w:p>
        </w:tc>
      </w:tr>
      <w:tr w:rsidR="009000F0" w:rsidRPr="00273A5F" w:rsidTr="00015B5A">
        <w:tc>
          <w:tcPr>
            <w:tcW w:w="1274" w:type="pct"/>
            <w:shd w:val="pct5" w:color="auto" w:fill="auto"/>
          </w:tcPr>
          <w:p w:rsidR="009000F0" w:rsidRPr="009000F0" w:rsidRDefault="009000F0" w:rsidP="006F5542">
            <w:r w:rsidRPr="009000F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000F0" w:rsidRPr="009000F0" w:rsidRDefault="009000F0" w:rsidP="006F5542">
            <w:r w:rsidRPr="009000F0">
              <w:t>www.beloblgaz.ru</w:t>
            </w:r>
          </w:p>
        </w:tc>
      </w:tr>
      <w:tr w:rsidR="009000F0" w:rsidRPr="00273A5F" w:rsidTr="00015B5A">
        <w:tc>
          <w:tcPr>
            <w:tcW w:w="1274" w:type="pct"/>
            <w:shd w:val="pct5" w:color="auto" w:fill="auto"/>
          </w:tcPr>
          <w:p w:rsidR="009000F0" w:rsidRPr="009000F0" w:rsidRDefault="009000F0" w:rsidP="006F5542">
            <w:r w:rsidRPr="009000F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000F0" w:rsidRPr="009000F0" w:rsidRDefault="009000F0" w:rsidP="006F5542">
            <w:r w:rsidRPr="009000F0">
              <w:t>info@beloblgaz.ru, VNesvoev@beloblgaz.ru, AZoloedova@beloblgaz.ru</w:t>
            </w:r>
          </w:p>
        </w:tc>
      </w:tr>
      <w:tr w:rsidR="009000F0" w:rsidRPr="00273A5F" w:rsidTr="00015B5A">
        <w:tc>
          <w:tcPr>
            <w:tcW w:w="1274" w:type="pct"/>
            <w:shd w:val="pct5" w:color="auto" w:fill="auto"/>
          </w:tcPr>
          <w:p w:rsidR="009000F0" w:rsidRPr="009000F0" w:rsidRDefault="009000F0" w:rsidP="006F5542">
            <w:r w:rsidRPr="009000F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000F0" w:rsidRPr="009000F0" w:rsidRDefault="009000F0" w:rsidP="006F5542">
            <w:r w:rsidRPr="009000F0">
              <w:t>+7 (4722) 34-17-88</w:t>
            </w:r>
          </w:p>
        </w:tc>
      </w:tr>
      <w:tr w:rsidR="009000F0" w:rsidRPr="00273A5F" w:rsidTr="00015B5A">
        <w:tc>
          <w:tcPr>
            <w:tcW w:w="1274" w:type="pct"/>
            <w:shd w:val="pct5" w:color="auto" w:fill="auto"/>
          </w:tcPr>
          <w:p w:rsidR="009000F0" w:rsidRPr="009000F0" w:rsidRDefault="009000F0" w:rsidP="006F5542">
            <w:r w:rsidRPr="009000F0">
              <w:t>Факс:</w:t>
            </w:r>
          </w:p>
        </w:tc>
        <w:tc>
          <w:tcPr>
            <w:tcW w:w="3726" w:type="pct"/>
            <w:shd w:val="pct5" w:color="auto" w:fill="auto"/>
          </w:tcPr>
          <w:p w:rsidR="009000F0" w:rsidRPr="009000F0" w:rsidRDefault="009000F0" w:rsidP="006F5542">
            <w:r w:rsidRPr="009000F0">
              <w:t>+7 (4722) 23-51-83</w:t>
            </w:r>
          </w:p>
        </w:tc>
      </w:tr>
    </w:tbl>
    <w:p w:rsidR="009000F0" w:rsidRPr="00273A5F" w:rsidRDefault="009000F0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000F0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000F0" w:rsidRPr="00273A5F" w:rsidRDefault="009000F0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000F0" w:rsidRPr="00273A5F" w:rsidRDefault="009000F0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000F0" w:rsidRPr="00273A5F" w:rsidRDefault="009000F0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9000F0" w:rsidRPr="00273A5F" w:rsidRDefault="009000F0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3025C">
              <w:rPr>
                <w:noProof/>
                <w:highlight w:val="lightGray"/>
              </w:rPr>
              <w:t>Кукушкин Илья Викторович</w:t>
            </w:r>
          </w:p>
          <w:p w:rsidR="009000F0" w:rsidRPr="00273A5F" w:rsidRDefault="009000F0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000F0" w:rsidRDefault="009000F0" w:rsidP="00B63779">
            <w:pPr>
              <w:pStyle w:val="afff5"/>
            </w:pPr>
            <w:r>
              <w:t xml:space="preserve">info@gazenergoinform.ru </w:t>
            </w:r>
          </w:p>
          <w:p w:rsidR="009000F0" w:rsidRDefault="009000F0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000F0" w:rsidRPr="00273A5F" w:rsidRDefault="009000F0" w:rsidP="00B63779">
            <w:pPr>
              <w:pStyle w:val="afff5"/>
            </w:pPr>
            <w:r>
              <w:t>электронный адрес –info@gazenergoinform.ru</w:t>
            </w:r>
          </w:p>
          <w:p w:rsidR="009000F0" w:rsidRPr="00273A5F" w:rsidRDefault="009000F0" w:rsidP="001B25C9">
            <w:pPr>
              <w:pStyle w:val="afff5"/>
            </w:pP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1B25C9">
            <w:pPr>
              <w:pStyle w:val="afff5"/>
            </w:pPr>
            <w:r w:rsidRPr="00273A5F">
              <w:t>www.gazneftetorg.ru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3025C">
              <w:rPr>
                <w:noProof/>
              </w:rPr>
              <w:t>155951</w:t>
            </w:r>
          </w:p>
        </w:tc>
      </w:tr>
    </w:tbl>
    <w:p w:rsidR="009000F0" w:rsidRDefault="009000F0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9000F0" w:rsidTr="009000F0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Default="009000F0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000F0" w:rsidRDefault="009000F0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Default="009000F0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Default="009000F0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Default="009000F0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000F0" w:rsidRDefault="009000F0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Default="009000F0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000F0" w:rsidTr="00105B5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Пленка рентгеновская 24х30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2 200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000F0" w:rsidTr="008B376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Синечувствительная рентгеновская пленка. Пленка применима как для ручной, так и для машинной обработки в любых типах проявочных машин, размер 24х30. Наличие сертификата соответствия.</w:t>
            </w:r>
          </w:p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2"/>
              </w:rPr>
              <w:t>Срок годности товара – должен заканчиваться не менее 80% до окончания срока</w:t>
            </w:r>
          </w:p>
        </w:tc>
      </w:tr>
      <w:tr w:rsidR="009000F0" w:rsidTr="00005EE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 xml:space="preserve">Плёнка рентгеновская медицинская синечувствительная 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>Размер листа: 24х30 см.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>Спектральная чувствительность: синечувствительная (длина волны - 350-480 нм).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>Содержание серебра: 2,3 г/м2.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 xml:space="preserve">Чувствительность (S0,85): 930-1000 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 xml:space="preserve">Средний градиент (g): 2,2-2,7 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 xml:space="preserve">Минимальная оптическая плотность (D0): 0,06-0,07 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 xml:space="preserve">Максимальная оптическая плотность (Dmax): 2,8-2,9 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>Класс чувствительности по DIN 6867: от 50 до 800.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>Толщина подложки: 0,178 мм.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>Оптическая плотность основы: 0,145.</w:t>
            </w:r>
          </w:p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2"/>
              </w:rPr>
              <w:t>•</w:t>
            </w:r>
            <w:r w:rsidRPr="009000F0">
              <w:rPr>
                <w:sz w:val="22"/>
              </w:rPr>
              <w:tab/>
              <w:t>Условия хранения: температура от 10 до 24оС.</w:t>
            </w:r>
          </w:p>
        </w:tc>
      </w:tr>
      <w:tr w:rsidR="009000F0" w:rsidTr="00E87AC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Проявитель 1,5 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307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000F0" w:rsidTr="0054050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Проявитель Рентген  для ручной обработки рентгеновской пленки на 1,5л рабочего раствора.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 xml:space="preserve">Комплект наборов должен быть во влагоустойчивой  упаковке. </w:t>
            </w:r>
          </w:p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2"/>
              </w:rPr>
              <w:t>Наличие инструкции  обязательно. Наличие гигиенического сертификата. Соответствие  сроков годности.</w:t>
            </w:r>
          </w:p>
        </w:tc>
      </w:tr>
      <w:tr w:rsidR="009000F0" w:rsidTr="0051579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Рентген -2ТП  сухой порошковый проявитель, в фасовке для приготовления 1,5 литра рабочего раствора. Предназначен для баковой обработки технических радиографических плёнок отечественного производства (Состоит из 2-х пронумерованных пакетов с химикатами и инструкцией по применению. Комплект наборов должен быть во влагоустойчивой  упаковке,  рассчитанной на 1,5л рабочего раствора.Наличие инструкции по приготовлению готового раствора обязательно.</w:t>
            </w:r>
            <w:r w:rsidRPr="009000F0">
              <w:rPr>
                <w:sz w:val="22"/>
              </w:rPr>
              <w:tab/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Наличие гигиенического сертификата.</w:t>
            </w:r>
          </w:p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2"/>
              </w:rPr>
              <w:t>Все составляющие химикаты, входящие в набор соответствуют ТУ, а также осуществляется строгий входной контроль и соответствие их сроков годности.</w:t>
            </w:r>
          </w:p>
        </w:tc>
      </w:tr>
      <w:tr w:rsidR="009000F0" w:rsidTr="00656DA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Фиксаж 1.5 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265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000F0" w:rsidTr="001B436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Проявитель Фиксаж  для ручной обработки рентгеновской пленки на 1,5л рабочего раствора.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 xml:space="preserve">Комплект наборов должен быть во влагоустойчивой  упаковке. </w:t>
            </w:r>
          </w:p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2"/>
              </w:rPr>
              <w:t>Наличие инструкции  обязательно. Наличие гигиенического сертификата. Соответствие  сроков годности.</w:t>
            </w:r>
          </w:p>
        </w:tc>
      </w:tr>
      <w:tr w:rsidR="009000F0" w:rsidTr="0064423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Сухой порошковый фиксаж, в фасовке на приготовление 1,5 литра рабочего раствора. Предназначен для баковой обработки технических радиографических плёнок Комплект Рентген-2ТФ состоит из 3-х пронумерованных пакетов с химикатами и инструкцией по применению</w:t>
            </w:r>
          </w:p>
          <w:p w:rsidR="009000F0" w:rsidRPr="009000F0" w:rsidRDefault="009000F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000F0">
              <w:rPr>
                <w:sz w:val="22"/>
              </w:rPr>
              <w:t>Комплект наборов должен быть во влагоустойчивой  упаковке,  рассчитанной на 1,5л рабочего раствора.</w:t>
            </w:r>
          </w:p>
          <w:p w:rsidR="009000F0" w:rsidRPr="009000F0" w:rsidRDefault="009000F0" w:rsidP="00CD29A7">
            <w:pPr>
              <w:rPr>
                <w:sz w:val="20"/>
                <w:szCs w:val="20"/>
              </w:rPr>
            </w:pPr>
            <w:r w:rsidRPr="009000F0">
              <w:rPr>
                <w:sz w:val="22"/>
              </w:rPr>
              <w:t>Наличие инструкции по приготовлению готового раствора обязательно. Наличие гигиенического сертификата</w:t>
            </w:r>
          </w:p>
        </w:tc>
      </w:tr>
    </w:tbl>
    <w:p w:rsidR="009000F0" w:rsidRDefault="009000F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000F0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000F0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9000F0" w:rsidRPr="00273A5F" w:rsidRDefault="009000F0" w:rsidP="00D20E87">
            <w:pPr>
              <w:pStyle w:val="afff5"/>
            </w:pPr>
          </w:p>
          <w:p w:rsidR="009000F0" w:rsidRPr="00273A5F" w:rsidRDefault="009000F0" w:rsidP="00D20E87">
            <w:pPr>
              <w:pStyle w:val="afff5"/>
            </w:pPr>
            <w:r w:rsidRPr="0013025C">
              <w:rPr>
                <w:noProof/>
              </w:rPr>
              <w:t>142 813,72</w:t>
            </w:r>
            <w:r w:rsidRPr="00273A5F">
              <w:t xml:space="preserve"> руб.</w:t>
            </w:r>
          </w:p>
          <w:p w:rsidR="009000F0" w:rsidRPr="00273A5F" w:rsidRDefault="009000F0" w:rsidP="00D20E87">
            <w:pPr>
              <w:pStyle w:val="afff5"/>
            </w:pPr>
          </w:p>
          <w:p w:rsidR="009000F0" w:rsidRPr="00273A5F" w:rsidRDefault="009000F0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000F0" w:rsidRPr="00273A5F" w:rsidRDefault="009000F0" w:rsidP="00986EAC">
            <w:pPr>
              <w:pStyle w:val="afff5"/>
            </w:pPr>
            <w:r w:rsidRPr="0013025C">
              <w:rPr>
                <w:noProof/>
              </w:rPr>
              <w:t>121 028,58</w:t>
            </w:r>
            <w:r w:rsidRPr="00273A5F">
              <w:t xml:space="preserve"> руб.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000F0" w:rsidRPr="00273A5F" w:rsidRDefault="009000F0" w:rsidP="006F5542">
            <w:pPr>
              <w:pStyle w:val="afff5"/>
            </w:pPr>
          </w:p>
          <w:p w:rsidR="009000F0" w:rsidRPr="00273A5F" w:rsidRDefault="009000F0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000F0" w:rsidRPr="00273A5F" w:rsidRDefault="009000F0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000F0" w:rsidRPr="00273A5F" w:rsidRDefault="009000F0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000F0" w:rsidRPr="00273A5F" w:rsidRDefault="009000F0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000F0" w:rsidRPr="00273A5F" w:rsidRDefault="009000F0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9000F0" w:rsidRPr="00273A5F" w:rsidRDefault="009000F0" w:rsidP="006F5542">
            <w:pPr>
              <w:pStyle w:val="afff5"/>
            </w:pPr>
          </w:p>
          <w:p w:rsidR="009000F0" w:rsidRPr="00273A5F" w:rsidRDefault="009000F0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3025C">
              <w:rPr>
                <w:noProof/>
                <w:highlight w:val="lightGray"/>
              </w:rPr>
              <w:t>«04»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000F0" w:rsidRPr="00273A5F" w:rsidRDefault="009000F0" w:rsidP="006F5542">
            <w:pPr>
              <w:pStyle w:val="afff5"/>
            </w:pPr>
          </w:p>
          <w:p w:rsidR="009000F0" w:rsidRPr="00273A5F" w:rsidRDefault="009000F0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3025C">
              <w:rPr>
                <w:noProof/>
                <w:highlight w:val="lightGray"/>
              </w:rPr>
              <w:t>«17»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000F0" w:rsidRPr="00273A5F" w:rsidRDefault="009000F0" w:rsidP="006F5542">
            <w:pPr>
              <w:pStyle w:val="afff5"/>
              <w:rPr>
                <w:rFonts w:eastAsia="Calibri"/>
              </w:rPr>
            </w:pP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3025C">
              <w:rPr>
                <w:noProof/>
                <w:highlight w:val="lightGray"/>
              </w:rPr>
              <w:t>«17» мая 2018</w:t>
            </w:r>
            <w:r w:rsidRPr="00273A5F">
              <w:t xml:space="preserve"> года, 12:00 (время московское).</w:t>
            </w:r>
          </w:p>
          <w:p w:rsidR="009000F0" w:rsidRPr="00273A5F" w:rsidRDefault="009000F0" w:rsidP="006F5542">
            <w:pPr>
              <w:pStyle w:val="afff5"/>
            </w:pP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9000F0" w:rsidRPr="00273A5F" w:rsidRDefault="009000F0" w:rsidP="006F5542">
            <w:pPr>
              <w:pStyle w:val="afff5"/>
            </w:pPr>
          </w:p>
          <w:p w:rsidR="009000F0" w:rsidRPr="00273A5F" w:rsidRDefault="009000F0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3025C">
              <w:rPr>
                <w:noProof/>
                <w:highlight w:val="lightGray"/>
              </w:rPr>
              <w:t>«24»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9000F0" w:rsidRPr="00273A5F" w:rsidRDefault="009000F0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3025C">
              <w:rPr>
                <w:noProof/>
                <w:highlight w:val="lightGray"/>
              </w:rPr>
              <w:t>«24»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000F0" w:rsidRPr="00273A5F" w:rsidRDefault="009000F0" w:rsidP="006F5542">
            <w:pPr>
              <w:pStyle w:val="afff5"/>
            </w:pP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9000F0" w:rsidRPr="00273A5F" w:rsidRDefault="009000F0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9000F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Pr="00273A5F" w:rsidRDefault="009000F0" w:rsidP="006F5542">
            <w:pPr>
              <w:pStyle w:val="afff5"/>
            </w:pPr>
            <w:r w:rsidRPr="0013025C">
              <w:rPr>
                <w:noProof/>
                <w:highlight w:val="lightGray"/>
              </w:rPr>
              <w:t>«04» мая 2018</w:t>
            </w:r>
          </w:p>
        </w:tc>
      </w:tr>
      <w:tr w:rsidR="009000F0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Default="009000F0" w:rsidP="009000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Default="009000F0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000F0" w:rsidRDefault="009000F0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9000F0" w:rsidRPr="00273A5F" w:rsidRDefault="009000F0" w:rsidP="001B25C9"/>
    <w:p w:rsidR="009000F0" w:rsidRPr="00273A5F" w:rsidRDefault="009000F0" w:rsidP="00B35164">
      <w:pPr>
        <w:pStyle w:val="af4"/>
      </w:pPr>
    </w:p>
    <w:p w:rsidR="009000F0" w:rsidRDefault="009000F0" w:rsidP="00B35164">
      <w:pPr>
        <w:pStyle w:val="af4"/>
        <w:sectPr w:rsidR="009000F0" w:rsidSect="009000F0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9000F0" w:rsidRPr="00273A5F" w:rsidRDefault="009000F0" w:rsidP="00B35164">
      <w:pPr>
        <w:pStyle w:val="af4"/>
      </w:pPr>
    </w:p>
    <w:sectPr w:rsidR="009000F0" w:rsidRPr="00273A5F" w:rsidSect="009000F0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0F0" w:rsidRDefault="009000F0">
      <w:r>
        <w:separator/>
      </w:r>
    </w:p>
    <w:p w:rsidR="009000F0" w:rsidRDefault="009000F0"/>
  </w:endnote>
  <w:endnote w:type="continuationSeparator" w:id="0">
    <w:p w:rsidR="009000F0" w:rsidRDefault="009000F0">
      <w:r>
        <w:continuationSeparator/>
      </w:r>
    </w:p>
    <w:p w:rsidR="009000F0" w:rsidRDefault="009000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0F0" w:rsidRDefault="009000F0">
    <w:pPr>
      <w:pStyle w:val="af0"/>
      <w:jc w:val="right"/>
    </w:pPr>
    <w:r>
      <w:t>______________________</w:t>
    </w:r>
  </w:p>
  <w:p w:rsidR="009000F0" w:rsidRDefault="009000F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000F0">
      <w:rPr>
        <w:noProof/>
      </w:rPr>
      <w:t>1</w:t>
    </w:r>
    <w:r>
      <w:fldChar w:fldCharType="end"/>
    </w:r>
    <w:r>
      <w:t xml:space="preserve"> из </w:t>
    </w:r>
    <w:fldSimple w:instr=" NUMPAGES ">
      <w:r w:rsidR="009000F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0F0" w:rsidRDefault="009000F0">
      <w:r>
        <w:separator/>
      </w:r>
    </w:p>
    <w:p w:rsidR="009000F0" w:rsidRDefault="009000F0"/>
  </w:footnote>
  <w:footnote w:type="continuationSeparator" w:id="0">
    <w:p w:rsidR="009000F0" w:rsidRDefault="009000F0">
      <w:r>
        <w:continuationSeparator/>
      </w:r>
    </w:p>
    <w:p w:rsidR="009000F0" w:rsidRDefault="009000F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D7ABD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000F0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80CFE6-B13F-4717-8181-7ACF7C7AF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2018-05-03T13:20:00Z</dcterms:created>
  <dcterms:modified xsi:type="dcterms:W3CDTF">2018-05-03T13:20:00Z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